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EA" w:rsidRDefault="008132EA" w:rsidP="008132EA">
      <w:pPr>
        <w:snapToGri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ДОВІДКА</w:t>
      </w:r>
    </w:p>
    <w:p w:rsidR="008132EA" w:rsidRDefault="008132EA" w:rsidP="008132EA">
      <w:pPr>
        <w:snapToGri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стан роботи зі зверненнями громадян у відділі освіти </w:t>
      </w:r>
    </w:p>
    <w:p w:rsidR="008132EA" w:rsidRDefault="008132EA" w:rsidP="008132EA">
      <w:pPr>
        <w:snapToGrid w:val="0"/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Зміївської</w:t>
      </w:r>
      <w:proofErr w:type="spellEnd"/>
      <w:r>
        <w:rPr>
          <w:b/>
          <w:sz w:val="28"/>
          <w:szCs w:val="28"/>
          <w:lang w:val="uk-UA"/>
        </w:rPr>
        <w:t xml:space="preserve">  міської ради  за 9 місяців 2021 року</w:t>
      </w:r>
    </w:p>
    <w:p w:rsidR="008132EA" w:rsidRDefault="008132EA" w:rsidP="008132EA"/>
    <w:p w:rsidR="008132EA" w:rsidRDefault="008132EA" w:rsidP="008132EA"/>
    <w:p w:rsidR="008132EA" w:rsidRDefault="008132EA" w:rsidP="008132EA">
      <w:pPr>
        <w:snapToGri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 метою забезпечення реалізації конституційних прав громадян на письмове звернення</w:t>
      </w:r>
      <w:bookmarkStart w:id="0" w:name="_GoBack"/>
      <w:bookmarkEnd w:id="0"/>
      <w:r>
        <w:rPr>
          <w:sz w:val="28"/>
          <w:szCs w:val="28"/>
          <w:lang w:val="uk-UA"/>
        </w:rPr>
        <w:t xml:space="preserve">, обов’язкове одержання обґрунтованої відповіді, неухильного виконання норм чинного законодавства про звернення громадян, відділом освіти проаналізовано роботу із зверненням громадян за 9 місяців 2021 року.    </w:t>
      </w:r>
    </w:p>
    <w:p w:rsidR="008132EA" w:rsidRDefault="008132EA" w:rsidP="008132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Протягом звітного періоду до відділу освіти надійшло </w:t>
      </w:r>
      <w:r>
        <w:rPr>
          <w:sz w:val="28"/>
          <w:szCs w:val="28"/>
          <w:u w:val="single"/>
          <w:lang w:val="uk-UA"/>
        </w:rPr>
        <w:t>4 звернення</w:t>
      </w:r>
      <w:r>
        <w:rPr>
          <w:sz w:val="28"/>
          <w:szCs w:val="28"/>
          <w:lang w:val="uk-UA"/>
        </w:rPr>
        <w:t xml:space="preserve"> громадян, з них -   жодного  повторного звернення.</w:t>
      </w:r>
    </w:p>
    <w:p w:rsidR="008132EA" w:rsidRDefault="008132EA" w:rsidP="008132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Основні питання, що порушувалися у зверненнях громадян:</w:t>
      </w:r>
    </w:p>
    <w:p w:rsidR="008132EA" w:rsidRDefault="008132EA" w:rsidP="008132E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соціальний захист педагогічних працівників  –  1,</w:t>
      </w:r>
    </w:p>
    <w:p w:rsidR="008132EA" w:rsidRDefault="008132EA" w:rsidP="008132E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праця і зарплата   – 1, </w:t>
      </w:r>
    </w:p>
    <w:p w:rsidR="008132EA" w:rsidRDefault="008132EA" w:rsidP="008132E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працевлаштування – 1,</w:t>
      </w:r>
    </w:p>
    <w:p w:rsidR="008132EA" w:rsidRDefault="008132EA" w:rsidP="008132E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карантинні обмеження у роботі закладів освіти ТГ.</w:t>
      </w:r>
    </w:p>
    <w:p w:rsidR="008132EA" w:rsidRDefault="008132EA" w:rsidP="008132EA">
      <w:pPr>
        <w:jc w:val="both"/>
        <w:rPr>
          <w:sz w:val="28"/>
          <w:szCs w:val="28"/>
          <w:lang w:val="uk-UA"/>
        </w:rPr>
      </w:pPr>
    </w:p>
    <w:p w:rsidR="008132EA" w:rsidRDefault="008132EA" w:rsidP="008132E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Всього до відділу освіти надійшло </w:t>
      </w:r>
      <w:r>
        <w:rPr>
          <w:sz w:val="28"/>
          <w:szCs w:val="28"/>
          <w:u w:val="single"/>
          <w:lang w:val="uk-UA"/>
        </w:rPr>
        <w:t>3 заяви</w:t>
      </w:r>
      <w:r>
        <w:rPr>
          <w:sz w:val="28"/>
          <w:szCs w:val="28"/>
          <w:lang w:val="uk-UA"/>
        </w:rPr>
        <w:t>, з них:</w:t>
      </w:r>
    </w:p>
    <w:p w:rsidR="008132EA" w:rsidRDefault="008132EA" w:rsidP="008132EA">
      <w:pPr>
        <w:numPr>
          <w:ilvl w:val="0"/>
          <w:numId w:val="1"/>
        </w:numPr>
        <w:tabs>
          <w:tab w:val="left" w:pos="435"/>
        </w:tabs>
        <w:ind w:left="10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індивідуальні – 2,  </w:t>
      </w:r>
    </w:p>
    <w:p w:rsidR="008132EA" w:rsidRDefault="008132EA" w:rsidP="008132EA">
      <w:pPr>
        <w:numPr>
          <w:ilvl w:val="0"/>
          <w:numId w:val="1"/>
        </w:numPr>
        <w:tabs>
          <w:tab w:val="left" w:pos="435"/>
        </w:tabs>
        <w:ind w:left="10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колективні – 1.  </w:t>
      </w:r>
    </w:p>
    <w:p w:rsidR="008132EA" w:rsidRDefault="008132EA" w:rsidP="008132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Основні питання, що порушувалися у заявах громадян:</w:t>
      </w:r>
    </w:p>
    <w:p w:rsidR="008132EA" w:rsidRDefault="008132EA" w:rsidP="008132E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поліпшення матеріально-технічної бази, ремонт навчальних закладів –              1,</w:t>
      </w:r>
    </w:p>
    <w:p w:rsidR="008132EA" w:rsidRDefault="008132EA" w:rsidP="008132E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надання архівних довідок, </w:t>
      </w:r>
      <w:r>
        <w:rPr>
          <w:color w:val="000000"/>
          <w:sz w:val="28"/>
          <w:szCs w:val="28"/>
          <w:lang w:val="uk-UA"/>
        </w:rPr>
        <w:t xml:space="preserve">роз’яснень </w:t>
      </w:r>
      <w:r>
        <w:rPr>
          <w:sz w:val="28"/>
          <w:szCs w:val="28"/>
          <w:lang w:val="uk-UA"/>
        </w:rPr>
        <w:t>– 2</w:t>
      </w:r>
    </w:p>
    <w:p w:rsidR="008132EA" w:rsidRDefault="008132EA" w:rsidP="008132EA">
      <w:pPr>
        <w:ind w:firstLine="708"/>
        <w:jc w:val="both"/>
        <w:rPr>
          <w:sz w:val="28"/>
          <w:szCs w:val="28"/>
          <w:lang w:val="uk-UA"/>
        </w:rPr>
      </w:pPr>
    </w:p>
    <w:p w:rsidR="008132EA" w:rsidRDefault="008132EA" w:rsidP="008132E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загальної кількості звернень та заяв, що надійшли до відділу освіти за 2021 рік (7),  6 - вирішено позитивно, на 1 звернення  надані роз’яснення щодо шляхів його вирішення.</w:t>
      </w:r>
    </w:p>
    <w:p w:rsidR="008132EA" w:rsidRDefault="008132EA" w:rsidP="008132EA">
      <w:pPr>
        <w:ind w:firstLine="708"/>
        <w:jc w:val="both"/>
        <w:rPr>
          <w:sz w:val="28"/>
          <w:szCs w:val="28"/>
          <w:lang w:val="uk-UA"/>
        </w:rPr>
      </w:pPr>
    </w:p>
    <w:p w:rsidR="008132EA" w:rsidRDefault="008132EA" w:rsidP="008132E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Крім того, надійшло </w:t>
      </w:r>
      <w:r>
        <w:rPr>
          <w:sz w:val="28"/>
          <w:szCs w:val="28"/>
          <w:u w:val="single"/>
          <w:lang w:val="uk-UA"/>
        </w:rPr>
        <w:t>2 запити на інформацію</w:t>
      </w:r>
      <w:r>
        <w:rPr>
          <w:sz w:val="28"/>
          <w:szCs w:val="28"/>
          <w:lang w:val="uk-UA"/>
        </w:rPr>
        <w:t xml:space="preserve"> від засобів масової інформації України на які було надано вичерпні відповіді у визначені законодавством терміни.</w:t>
      </w:r>
    </w:p>
    <w:p w:rsidR="008132EA" w:rsidRDefault="008132EA" w:rsidP="008132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132EA" w:rsidRDefault="008132EA" w:rsidP="008132E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відділу освіти за 9 місяці поточного року звернулося 236 громадян з усними запитами щодо необхідної інформації. Всім було  надано довідки.</w:t>
      </w:r>
    </w:p>
    <w:p w:rsidR="008132EA" w:rsidRDefault="008132EA" w:rsidP="008132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- 196 особа звернулися за інформацією щодо заробітної плати та доходів;</w:t>
      </w:r>
    </w:p>
    <w:p w:rsidR="008132EA" w:rsidRDefault="008132EA" w:rsidP="008132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- 28 з запитом щодо місця роботи</w:t>
      </w:r>
    </w:p>
    <w:p w:rsidR="008132EA" w:rsidRDefault="008132EA" w:rsidP="008132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- 2 про наявність права на пільги</w:t>
      </w:r>
    </w:p>
    <w:p w:rsidR="008132EA" w:rsidRDefault="008132EA" w:rsidP="008132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- 4 з питань  пенсійного забезпечення</w:t>
      </w:r>
    </w:p>
    <w:p w:rsidR="008132EA" w:rsidRDefault="008132EA" w:rsidP="008132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- 6 щодо  розуміння української мови</w:t>
      </w:r>
    </w:p>
    <w:p w:rsidR="008132EA" w:rsidRDefault="008132EA" w:rsidP="008132EA">
      <w:pPr>
        <w:jc w:val="both"/>
        <w:rPr>
          <w:sz w:val="28"/>
          <w:szCs w:val="28"/>
          <w:lang w:val="uk-UA"/>
        </w:rPr>
      </w:pPr>
    </w:p>
    <w:p w:rsidR="008132EA" w:rsidRDefault="008132EA" w:rsidP="008132EA">
      <w:pPr>
        <w:jc w:val="both"/>
        <w:rPr>
          <w:sz w:val="18"/>
          <w:szCs w:val="1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4E4615" w:rsidRPr="008132EA" w:rsidRDefault="004E4615">
      <w:pPr>
        <w:rPr>
          <w:lang w:val="uk-UA"/>
        </w:rPr>
      </w:pPr>
    </w:p>
    <w:sectPr w:rsidR="004E4615" w:rsidRPr="008132EA" w:rsidSect="00EB78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E2"/>
    <w:rsid w:val="004E4615"/>
    <w:rsid w:val="00766CE2"/>
    <w:rsid w:val="008132EA"/>
    <w:rsid w:val="009068DC"/>
    <w:rsid w:val="00C230A1"/>
    <w:rsid w:val="00EB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0F4A1"/>
  <w15:chartTrackingRefBased/>
  <w15:docId w15:val="{E11A4E09-2568-4D15-92CE-1D8B94A9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2E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test122222erwer@outlook.com</dc:creator>
  <cp:keywords/>
  <dc:description/>
  <cp:lastModifiedBy>test122222erwer@outlook.com</cp:lastModifiedBy>
  <cp:revision>3</cp:revision>
  <dcterms:created xsi:type="dcterms:W3CDTF">2021-10-11T12:05:00Z</dcterms:created>
  <dcterms:modified xsi:type="dcterms:W3CDTF">2021-10-11T14:10:00Z</dcterms:modified>
</cp:coreProperties>
</file>